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559F" w14:textId="36EA4E00" w:rsidR="00EC59CF" w:rsidRPr="00EC59CF" w:rsidRDefault="00EC59CF">
      <w:pPr>
        <w:rPr>
          <w:b/>
          <w:bCs/>
        </w:rPr>
      </w:pPr>
      <w:r w:rsidRPr="00EC59CF">
        <w:rPr>
          <w:b/>
          <w:bCs/>
        </w:rPr>
        <w:t xml:space="preserve">Instructions for printing </w:t>
      </w:r>
      <w:r>
        <w:rPr>
          <w:b/>
          <w:bCs/>
        </w:rPr>
        <w:t>complete</w:t>
      </w:r>
      <w:r w:rsidRPr="00EC59CF">
        <w:rPr>
          <w:b/>
          <w:bCs/>
        </w:rPr>
        <w:t xml:space="preserve"> set of product labels for all 9 lessons</w:t>
      </w:r>
    </w:p>
    <w:p w14:paraId="7B57D908" w14:textId="47F56E6B" w:rsidR="00EC59CF" w:rsidRDefault="00EC59CF">
      <w:r>
        <w:t xml:space="preserve">These product labels are used in lessons 3, 4, 5, 7, and 8 to supplement the lessons. </w:t>
      </w:r>
    </w:p>
    <w:p w14:paraId="0BD69334" w14:textId="77777777" w:rsidR="00EC59CF" w:rsidRDefault="00EC59CF">
      <w:r>
        <w:t>The product labels are either in the form of 8.5X5.5 half sheets (2 per page) or 8.5X11 full sheets (1 per page).</w:t>
      </w:r>
    </w:p>
    <w:p w14:paraId="334F8177" w14:textId="50E4836A" w:rsidR="00EC59CF" w:rsidRDefault="00EC59CF">
      <w:r>
        <w:t xml:space="preserve">Note: There are some product labels that have 2-3 copies of one product label. This is because they are used in multiple activities/activity bins.  </w:t>
      </w:r>
    </w:p>
    <w:p w14:paraId="7E58510D" w14:textId="77777777" w:rsidR="00EC59CF" w:rsidRDefault="00EC59CF" w:rsidP="00EC59CF">
      <w:r>
        <w:t xml:space="preserve">To complete one set of 9 activity bins: </w:t>
      </w:r>
    </w:p>
    <w:p w14:paraId="00422CF4" w14:textId="4C0FB82B" w:rsidR="00EC59CF" w:rsidRDefault="00EC59CF" w:rsidP="00EC59CF">
      <w:pPr>
        <w:pStyle w:val="ListParagraph"/>
        <w:numPr>
          <w:ilvl w:val="0"/>
          <w:numId w:val="1"/>
        </w:numPr>
      </w:pPr>
      <w:r>
        <w:t>Send the half sheet and full sheet folders to the printer.</w:t>
      </w:r>
    </w:p>
    <w:p w14:paraId="62B02F38" w14:textId="29EA3DDC" w:rsidR="00EC59CF" w:rsidRDefault="00EC59CF" w:rsidP="00EC59CF">
      <w:pPr>
        <w:pStyle w:val="ListParagraph"/>
        <w:numPr>
          <w:ilvl w:val="0"/>
          <w:numId w:val="1"/>
        </w:numPr>
      </w:pPr>
      <w:r>
        <w:t xml:space="preserve">Each PDF has a front and a back. The front being a picture of the food/drink product, the back being the nutrition facts label. Each PDF needs to be printed on both sides flipping on the long side. </w:t>
      </w:r>
    </w:p>
    <w:p w14:paraId="1A53FA9D" w14:textId="29EFF9F2" w:rsidR="00EC59CF" w:rsidRDefault="00EC59CF" w:rsidP="00EC59CF">
      <w:pPr>
        <w:pStyle w:val="ListParagraph"/>
        <w:numPr>
          <w:ilvl w:val="0"/>
          <w:numId w:val="1"/>
        </w:numPr>
      </w:pPr>
      <w:r>
        <w:t>Print in color</w:t>
      </w:r>
    </w:p>
    <w:p w14:paraId="765483B1" w14:textId="6E057452" w:rsidR="00EC59CF" w:rsidRDefault="00EC59CF" w:rsidP="00EC59CF">
      <w:pPr>
        <w:pStyle w:val="ListParagraph"/>
        <w:numPr>
          <w:ilvl w:val="0"/>
          <w:numId w:val="1"/>
        </w:numPr>
      </w:pPr>
      <w:r>
        <w:t>The half sheets need to be cut directly in half</w:t>
      </w:r>
    </w:p>
    <w:p w14:paraId="624C5531" w14:textId="1F484F67" w:rsidR="00EC59CF" w:rsidRDefault="00EC59CF" w:rsidP="00EC59CF">
      <w:pPr>
        <w:pStyle w:val="ListParagraph"/>
        <w:numPr>
          <w:ilvl w:val="0"/>
          <w:numId w:val="1"/>
        </w:numPr>
      </w:pPr>
      <w:r>
        <w:t>Then laminate all pictures</w:t>
      </w:r>
    </w:p>
    <w:p w14:paraId="341AE375" w14:textId="462EAA0E" w:rsidR="004F6695" w:rsidRDefault="004F6695" w:rsidP="00EC59CF">
      <w:pPr>
        <w:pStyle w:val="ListParagraph"/>
        <w:numPr>
          <w:ilvl w:val="0"/>
          <w:numId w:val="1"/>
        </w:numPr>
      </w:pPr>
      <w:r>
        <w:t>Split pictures up according to lesson/activity</w:t>
      </w:r>
    </w:p>
    <w:p w14:paraId="1920C852" w14:textId="77777777" w:rsidR="004F6695" w:rsidRDefault="004F6695" w:rsidP="004F6695">
      <w:pPr>
        <w:pStyle w:val="ListParagraph"/>
        <w:numPr>
          <w:ilvl w:val="1"/>
          <w:numId w:val="1"/>
        </w:numPr>
      </w:pPr>
      <w:r>
        <w:t xml:space="preserve">See “Activity bin contents and instructions” PDF for each lesson. </w:t>
      </w:r>
    </w:p>
    <w:p w14:paraId="156DD6CB" w14:textId="77777777" w:rsidR="004F6695" w:rsidRDefault="004F6695" w:rsidP="004F6695">
      <w:pPr>
        <w:pStyle w:val="ListParagraph"/>
        <w:numPr>
          <w:ilvl w:val="2"/>
          <w:numId w:val="1"/>
        </w:numPr>
      </w:pPr>
      <w:r>
        <w:t xml:space="preserve">This will tell you which lesson each product label goes in </w:t>
      </w:r>
    </w:p>
    <w:p w14:paraId="56F3BD7A" w14:textId="77777777" w:rsidR="004F6695" w:rsidRDefault="004F6695" w:rsidP="004F6695">
      <w:pPr>
        <w:pStyle w:val="ListParagraph"/>
        <w:numPr>
          <w:ilvl w:val="2"/>
          <w:numId w:val="1"/>
        </w:numPr>
      </w:pPr>
      <w:r>
        <w:t xml:space="preserve">Which activity the product label belongs in </w:t>
      </w:r>
    </w:p>
    <w:p w14:paraId="073EB168" w14:textId="6E6B575A" w:rsidR="004F6695" w:rsidRDefault="004F6695" w:rsidP="004F6695">
      <w:pPr>
        <w:pStyle w:val="ListParagraph"/>
        <w:numPr>
          <w:ilvl w:val="2"/>
          <w:numId w:val="1"/>
        </w:numPr>
      </w:pPr>
      <w:r>
        <w:t xml:space="preserve">How to label and organize the bags for each product label activity </w:t>
      </w:r>
    </w:p>
    <w:p w14:paraId="1A442CA1" w14:textId="3B4DD5B5" w:rsidR="004F6695" w:rsidRDefault="004F6695" w:rsidP="004F6695">
      <w:pPr>
        <w:pStyle w:val="ListParagraph"/>
        <w:ind w:left="1440"/>
      </w:pPr>
    </w:p>
    <w:p w14:paraId="5A5A7631" w14:textId="77777777" w:rsidR="00EC59CF" w:rsidRDefault="00EC59CF" w:rsidP="00EC59CF">
      <w:pPr>
        <w:pStyle w:val="ListParagraph"/>
      </w:pPr>
    </w:p>
    <w:sectPr w:rsidR="00EC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150"/>
    <w:multiLevelType w:val="hybridMultilevel"/>
    <w:tmpl w:val="2580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3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CF"/>
    <w:rsid w:val="004F6695"/>
    <w:rsid w:val="00E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2278"/>
  <w15:chartTrackingRefBased/>
  <w15:docId w15:val="{D0ED3C49-5D47-4012-ABB8-B6074E7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Office Word</Application>
  <DocSecurity>0</DocSecurity>
  <Lines>7</Lines>
  <Paragraphs>2</Paragraphs>
  <ScaleCrop>false</ScaleCrop>
  <Company>CHHS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Harvey,Michaela</dc:creator>
  <cp:keywords/>
  <dc:description/>
  <cp:lastModifiedBy>Harvey,Michaela</cp:lastModifiedBy>
  <cp:revision>2</cp:revision>
  <dcterms:created xsi:type="dcterms:W3CDTF">2023-05-30T22:04:00Z</dcterms:created>
  <dcterms:modified xsi:type="dcterms:W3CDTF">2023-05-30T22:18:00Z</dcterms:modified>
</cp:coreProperties>
</file>